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0B2E" w14:textId="320F06A5" w:rsidR="00CE3CC6" w:rsidRPr="00717069" w:rsidRDefault="007F2023" w:rsidP="004D7274">
      <w:pPr>
        <w:pStyle w:val="DatumAusgabe"/>
        <w:rPr>
          <w:lang w:val="nl-BE"/>
        </w:rPr>
      </w:pPr>
      <w:r>
        <w:rPr>
          <w:noProof/>
          <w:lang w:val="nl-BE"/>
        </w:rPr>
        <w:t xml:space="preserve">22 mei </w:t>
      </w:r>
      <w:r w:rsidR="00692D2D" w:rsidRPr="00717069">
        <w:rPr>
          <w:noProof/>
          <w:lang w:val="nl-BE"/>
        </w:rPr>
        <w:t>20</w:t>
      </w:r>
      <w:r w:rsidR="00A24987" w:rsidRPr="00717069">
        <w:rPr>
          <w:noProof/>
          <w:lang w:val="nl-BE"/>
        </w:rPr>
        <w:t>2</w:t>
      </w:r>
      <w:r w:rsidR="003372D2">
        <w:rPr>
          <w:noProof/>
          <w:lang w:val="nl-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7B01D02F" w14:textId="77777777" w:rsidTr="00020156">
        <w:trPr>
          <w:trHeight w:val="1198"/>
        </w:trPr>
        <w:tc>
          <w:tcPr>
            <w:tcW w:w="2410" w:type="dxa"/>
            <w:noWrap/>
            <w:tcMar>
              <w:top w:w="113" w:type="dxa"/>
              <w:bottom w:w="113" w:type="dxa"/>
            </w:tcMar>
          </w:tcPr>
          <w:p w14:paraId="4BDCD1DB" w14:textId="77777777" w:rsidR="00EF6AFC" w:rsidRPr="00052575" w:rsidRDefault="005F5F31" w:rsidP="00EF6AFC">
            <w:pPr>
              <w:pStyle w:val="Kontakt"/>
              <w:rPr>
                <w:b/>
                <w:lang w:val="fr-BE"/>
              </w:rPr>
            </w:pPr>
            <w:r w:rsidRPr="00052575">
              <w:rPr>
                <w:b/>
                <w:lang w:val="fr-BE"/>
              </w:rPr>
              <w:t xml:space="preserve">Press contact </w:t>
            </w:r>
            <w:r w:rsidR="00EF6AFC" w:rsidRPr="00052575">
              <w:rPr>
                <w:b/>
                <w:lang w:val="fr-BE"/>
              </w:rPr>
              <w:t>Volkswagen</w:t>
            </w:r>
          </w:p>
          <w:p w14:paraId="716B98D8" w14:textId="77777777" w:rsidR="00052575" w:rsidRPr="00AD1D85" w:rsidRDefault="00052575" w:rsidP="00052575">
            <w:pPr>
              <w:pStyle w:val="Kontakt"/>
              <w:rPr>
                <w:lang w:val="fr-BE"/>
              </w:rPr>
            </w:pPr>
            <w:r>
              <w:rPr>
                <w:lang w:val="fr-BE"/>
              </w:rPr>
              <w:t>Joke Boon</w:t>
            </w:r>
          </w:p>
          <w:p w14:paraId="47D391F3" w14:textId="77777777" w:rsidR="00052575" w:rsidRPr="00AD1D85" w:rsidRDefault="00052575" w:rsidP="00052575">
            <w:pPr>
              <w:pStyle w:val="Kontakt"/>
              <w:rPr>
                <w:lang w:val="fr-BE"/>
              </w:rPr>
            </w:pPr>
            <w:r w:rsidRPr="00AD1D85">
              <w:rPr>
                <w:lang w:val="fr-BE"/>
              </w:rPr>
              <w:t>P</w:t>
            </w:r>
            <w:r>
              <w:rPr>
                <w:lang w:val="fr-BE"/>
              </w:rPr>
              <w:t>R Manager</w:t>
            </w:r>
          </w:p>
          <w:p w14:paraId="1A92FE4E"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1432C6D0" w14:textId="77777777" w:rsidR="00B21F42" w:rsidRPr="00717069" w:rsidRDefault="00052575" w:rsidP="00052575">
            <w:pPr>
              <w:pStyle w:val="Kontakt"/>
              <w:rPr>
                <w:lang w:val="nl-BE"/>
              </w:rPr>
            </w:pPr>
            <w:r w:rsidRPr="00893EF1">
              <w:rPr>
                <w:lang w:val="fr-BE"/>
              </w:rPr>
              <w:t>joke.boon@dieteren.be</w:t>
            </w:r>
          </w:p>
        </w:tc>
      </w:tr>
      <w:tr w:rsidR="006B103E" w:rsidRPr="001D2467" w14:paraId="58A42D14" w14:textId="77777777" w:rsidTr="00020156">
        <w:trPr>
          <w:trHeight w:val="1186"/>
        </w:trPr>
        <w:tc>
          <w:tcPr>
            <w:tcW w:w="2410" w:type="dxa"/>
            <w:noWrap/>
            <w:tcMar>
              <w:top w:w="113" w:type="dxa"/>
              <w:bottom w:w="113" w:type="dxa"/>
            </w:tcMar>
          </w:tcPr>
          <w:p w14:paraId="0F9C84E0" w14:textId="77777777" w:rsidR="00EF6AFC" w:rsidRPr="00052575" w:rsidRDefault="00B672AB" w:rsidP="00EF6AFC">
            <w:pPr>
              <w:pStyle w:val="Kontakt"/>
              <w:rPr>
                <w:lang w:val="fr-BE"/>
              </w:rPr>
            </w:pPr>
            <w:r w:rsidRPr="00052575">
              <w:rPr>
                <w:lang w:val="fr-BE"/>
              </w:rPr>
              <w:t>D'Ieteren Automotive SA/NV</w:t>
            </w:r>
          </w:p>
          <w:p w14:paraId="02A24B23" w14:textId="77777777" w:rsidR="00EF6AFC" w:rsidRPr="00052575" w:rsidRDefault="00EF6AFC" w:rsidP="00EF6AFC">
            <w:pPr>
              <w:pStyle w:val="Kontakt"/>
              <w:rPr>
                <w:lang w:val="fr-BE"/>
              </w:rPr>
            </w:pPr>
            <w:r w:rsidRPr="00052575">
              <w:rPr>
                <w:lang w:val="fr-BE"/>
              </w:rPr>
              <w:t>Maliestraat 50, rue du Mail</w:t>
            </w:r>
          </w:p>
          <w:p w14:paraId="27293550" w14:textId="77777777" w:rsidR="00EF6AFC" w:rsidRPr="00052575" w:rsidRDefault="00EF6AFC" w:rsidP="00EF6AFC">
            <w:pPr>
              <w:pStyle w:val="Kontakt"/>
              <w:rPr>
                <w:lang w:val="fr-BE"/>
              </w:rPr>
            </w:pPr>
            <w:r w:rsidRPr="00052575">
              <w:rPr>
                <w:lang w:val="fr-BE"/>
              </w:rPr>
              <w:t>1050 Brussel/Bruxelles</w:t>
            </w:r>
          </w:p>
          <w:p w14:paraId="72EF0F5C" w14:textId="77777777" w:rsidR="00EF6AFC" w:rsidRPr="00052575" w:rsidRDefault="00B672AB" w:rsidP="00EF6AFC">
            <w:pPr>
              <w:pStyle w:val="Kontakt"/>
              <w:rPr>
                <w:lang w:val="fr-BE"/>
              </w:rPr>
            </w:pPr>
            <w:r w:rsidRPr="00052575">
              <w:rPr>
                <w:lang w:val="fr-BE"/>
              </w:rPr>
              <w:t>BTW/TVA BE0466.909.993</w:t>
            </w:r>
          </w:p>
          <w:p w14:paraId="582D3056" w14:textId="77777777" w:rsidR="006B103E" w:rsidRPr="00052575" w:rsidRDefault="00EF6AFC" w:rsidP="00EF6AFC">
            <w:pPr>
              <w:pStyle w:val="Kontakt"/>
              <w:rPr>
                <w:lang w:val="fr-BE"/>
              </w:rPr>
            </w:pPr>
            <w:r w:rsidRPr="00052575">
              <w:rPr>
                <w:lang w:val="fr-BE"/>
              </w:rPr>
              <w:t>RPR Brussel/RPM Bruxelles</w:t>
            </w:r>
          </w:p>
        </w:tc>
      </w:tr>
      <w:tr w:rsidR="006B103E" w:rsidRPr="00717069" w14:paraId="2FAF735D" w14:textId="77777777" w:rsidTr="00020156">
        <w:trPr>
          <w:trHeight w:hRule="exact" w:val="399"/>
        </w:trPr>
        <w:tc>
          <w:tcPr>
            <w:tcW w:w="2410" w:type="dxa"/>
            <w:noWrap/>
            <w:tcMar>
              <w:top w:w="0" w:type="dxa"/>
              <w:bottom w:w="0" w:type="dxa"/>
            </w:tcMar>
            <w:vAlign w:val="bottom"/>
          </w:tcPr>
          <w:p w14:paraId="2D62504D"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780FE6EC" wp14:editId="151ADDA1">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42B52090" wp14:editId="39AEFB32">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08E78090" wp14:editId="343BCE28">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7560B70F" wp14:editId="1A5BB52F">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1D2467" w14:paraId="77BB1D85" w14:textId="77777777" w:rsidTr="00020156">
        <w:trPr>
          <w:trHeight w:val="852"/>
        </w:trPr>
        <w:tc>
          <w:tcPr>
            <w:tcW w:w="2410" w:type="dxa"/>
            <w:noWrap/>
            <w:tcMar>
              <w:top w:w="113" w:type="dxa"/>
              <w:bottom w:w="0" w:type="dxa"/>
            </w:tcMar>
          </w:tcPr>
          <w:p w14:paraId="78E98502" w14:textId="77777777" w:rsidR="000B7DDD" w:rsidRPr="00717069" w:rsidRDefault="00FF1DC8" w:rsidP="00EF6AFC">
            <w:pPr>
              <w:pStyle w:val="Kontakt"/>
              <w:rPr>
                <w:b/>
                <w:snapToGrid/>
                <w:lang w:val="nl-BE"/>
              </w:rPr>
            </w:pPr>
            <w:r w:rsidRPr="00717069">
              <w:rPr>
                <w:b/>
                <w:snapToGrid/>
                <w:lang w:val="nl-BE"/>
              </w:rPr>
              <w:t>Meer informatie</w:t>
            </w:r>
          </w:p>
          <w:p w14:paraId="31A08FD8" w14:textId="77777777" w:rsidR="006B103E" w:rsidRPr="00717069" w:rsidRDefault="001D2467" w:rsidP="00EF6AFC">
            <w:pPr>
              <w:pStyle w:val="Kontakt"/>
              <w:rPr>
                <w:lang w:val="nl-BE"/>
              </w:rPr>
            </w:pPr>
            <w:hyperlink r:id="rId19" w:history="1">
              <w:r w:rsidR="00B672AB" w:rsidRPr="00717069">
                <w:rPr>
                  <w:rStyle w:val="Hyperlink"/>
                  <w:lang w:val="nl-BE"/>
                </w:rPr>
                <w:t>https://www.dieteren.be/nl</w:t>
              </w:r>
            </w:hyperlink>
          </w:p>
        </w:tc>
      </w:tr>
    </w:tbl>
    <w:p w14:paraId="7111C673" w14:textId="3D1B8A14" w:rsidR="006564AC" w:rsidRPr="006564AC" w:rsidRDefault="006564AC" w:rsidP="006564AC">
      <w:pPr>
        <w:pStyle w:val="Heading1"/>
        <w:rPr>
          <w:lang w:val="nl-NL"/>
        </w:rPr>
      </w:pPr>
      <w:r w:rsidRPr="006564AC">
        <w:rPr>
          <w:lang w:val="nl-NL"/>
        </w:rPr>
        <w:t xml:space="preserve">Volkswagen </w:t>
      </w:r>
      <w:r w:rsidR="001D2467">
        <w:rPr>
          <w:lang w:val="nl-NL"/>
        </w:rPr>
        <w:t>België</w:t>
      </w:r>
      <w:r w:rsidRPr="006564AC">
        <w:rPr>
          <w:lang w:val="nl-NL"/>
        </w:rPr>
        <w:t xml:space="preserve"> houdt ID.4 onder de grens van €40.000</w:t>
      </w:r>
    </w:p>
    <w:p w14:paraId="60685F2A" w14:textId="51F70D82" w:rsidR="00D83535" w:rsidRPr="00781DA2" w:rsidRDefault="006564AC" w:rsidP="006564AC">
      <w:pPr>
        <w:pStyle w:val="Heading1"/>
        <w:rPr>
          <w:sz w:val="24"/>
          <w:szCs w:val="24"/>
          <w:lang w:val="nl-BE"/>
        </w:rPr>
      </w:pPr>
      <w:r w:rsidRPr="00781DA2">
        <w:rPr>
          <w:sz w:val="24"/>
          <w:szCs w:val="24"/>
          <w:lang w:val="nl-BE"/>
        </w:rPr>
        <w:t>Scherpe nettoprijs voor maximale subsidie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1D2467" w14:paraId="253B9AD7" w14:textId="77777777" w:rsidTr="009D7841">
        <w:tc>
          <w:tcPr>
            <w:tcW w:w="7058" w:type="dxa"/>
            <w:tcBorders>
              <w:top w:val="single" w:sz="2" w:space="0" w:color="auto"/>
              <w:left w:val="nil"/>
              <w:bottom w:val="single" w:sz="2" w:space="0" w:color="auto"/>
              <w:right w:val="nil"/>
            </w:tcBorders>
          </w:tcPr>
          <w:p w14:paraId="1F17C52C" w14:textId="60DC9825" w:rsidR="007E42EC" w:rsidRPr="001D2467" w:rsidRDefault="00EA650B" w:rsidP="007E42EC">
            <w:pPr>
              <w:pStyle w:val="Zusammenfassung"/>
              <w:rPr>
                <w:lang w:val="nl-BE"/>
              </w:rPr>
            </w:pPr>
            <w:r w:rsidRPr="00EA650B">
              <w:rPr>
                <w:lang w:val="nl-NL"/>
              </w:rPr>
              <w:t>Beperkte oplage van Volkswagen ID.4 Pure Limited Edition beschikbaar</w:t>
            </w:r>
          </w:p>
          <w:p w14:paraId="40E17B15" w14:textId="15E28C0E" w:rsidR="00D83535" w:rsidRPr="00134124" w:rsidRDefault="00134124" w:rsidP="00134124">
            <w:pPr>
              <w:pStyle w:val="Zusammenfassung"/>
              <w:rPr>
                <w:lang w:val="nl-BE"/>
              </w:rPr>
            </w:pPr>
            <w:r>
              <w:rPr>
                <w:lang w:val="nl-NL"/>
              </w:rPr>
              <w:t>Nettoprijs van de ID.4 blijft onder de Vlaamse subsidiegrens van €40.000</w:t>
            </w:r>
          </w:p>
        </w:tc>
      </w:tr>
    </w:tbl>
    <w:p w14:paraId="7AAFE525" w14:textId="77777777" w:rsidR="003A5E6F" w:rsidRPr="00717069" w:rsidRDefault="003A5E6F">
      <w:pPr>
        <w:rPr>
          <w:lang w:val="nl-BE"/>
        </w:rPr>
      </w:pPr>
    </w:p>
    <w:p w14:paraId="48F6C1BD" w14:textId="6DB9A0CF" w:rsidR="00D83535" w:rsidRPr="001D2467" w:rsidRDefault="009A0E0A" w:rsidP="007E42EC">
      <w:pPr>
        <w:pStyle w:val="EinleitungSubline"/>
        <w:rPr>
          <w:lang w:val="nl-BE"/>
        </w:rPr>
      </w:pPr>
      <w:r w:rsidRPr="009A0E0A">
        <w:rPr>
          <w:lang w:val="nl-BE"/>
        </w:rPr>
        <w:t xml:space="preserve">Na het succes van de ID.4 Pure Limited Edition ID.4 begin 2024 zet de Belgische Volkswagen-invoerder zijn commerciële inspanningen verder en stelt het bijkomend een beperkte oplage van 300 exemplaren te koop van de </w:t>
      </w:r>
      <w:r w:rsidRPr="009A0E0A">
        <w:rPr>
          <w:lang w:val="nl-NL"/>
        </w:rPr>
        <w:t>Volkswagen ID.4 Pure Limited Edition.</w:t>
      </w:r>
    </w:p>
    <w:p w14:paraId="3D734EE5" w14:textId="77777777" w:rsidR="007E42EC" w:rsidRPr="001D2467" w:rsidRDefault="007E42EC" w:rsidP="007E42EC">
      <w:pPr>
        <w:rPr>
          <w:lang w:val="nl-BE"/>
        </w:rPr>
      </w:pPr>
    </w:p>
    <w:p w14:paraId="76D5DFA9" w14:textId="77777777" w:rsidR="005A5D3D" w:rsidRDefault="005A5D3D" w:rsidP="005A5D3D">
      <w:pPr>
        <w:rPr>
          <w:lang w:val="nl-BE"/>
        </w:rPr>
      </w:pPr>
      <w:r w:rsidRPr="005A5D3D">
        <w:rPr>
          <w:lang w:val="nl-BE"/>
        </w:rPr>
        <w:t>Deze Limited Edition zal worden aangeboden tegen een basisprijs van €39.619 waardoor hij in aanmerking komt voor de subsidie tot €5.000 die de Vlaamse Overheid voorziet voor elektrische voertuigen met inschrijvingsdatum na 1 januari 2024.</w:t>
      </w:r>
    </w:p>
    <w:p w14:paraId="0F3820C6" w14:textId="77777777" w:rsidR="005A5D3D" w:rsidRPr="005A5D3D" w:rsidRDefault="005A5D3D" w:rsidP="005A5D3D">
      <w:pPr>
        <w:rPr>
          <w:lang w:val="nl-BE"/>
        </w:rPr>
      </w:pPr>
    </w:p>
    <w:p w14:paraId="05F23AF4" w14:textId="77777777" w:rsidR="005A5D3D" w:rsidRPr="005A5D3D" w:rsidRDefault="005A5D3D" w:rsidP="005A5D3D">
      <w:pPr>
        <w:rPr>
          <w:lang w:val="nl-NL"/>
        </w:rPr>
      </w:pPr>
      <w:r w:rsidRPr="005A5D3D">
        <w:rPr>
          <w:lang w:val="nl-BE"/>
        </w:rPr>
        <w:t>“</w:t>
      </w:r>
      <w:r w:rsidRPr="005A5D3D">
        <w:rPr>
          <w:lang w:val="nl-NL"/>
        </w:rPr>
        <w:t xml:space="preserve">Begin 2024 lanceerden we met succes de ID.4 Pure Limited Edition”, verduidelijkt </w:t>
      </w:r>
      <w:r w:rsidRPr="005A5D3D">
        <w:rPr>
          <w:lang w:val="nl-BE"/>
        </w:rPr>
        <w:t xml:space="preserve">Gert Van Leeuw, directeur Volkswagen Import. “De combinatie van een erg aantrekkelijke nettoprijs en een uitgebreide uitrusting vormden de basis voor een snelle uitverkoop van de beschikbare modellen. </w:t>
      </w:r>
      <w:r w:rsidRPr="005A5D3D">
        <w:rPr>
          <w:lang w:val="nl-NL"/>
        </w:rPr>
        <w:t>Met de ID.4 Pure Limited Edition komen we tegemoet aan de aanhoudende vraag naar de ID.4.”</w:t>
      </w:r>
    </w:p>
    <w:p w14:paraId="38CC4D20" w14:textId="77777777" w:rsidR="005A5D3D" w:rsidRPr="005A5D3D" w:rsidRDefault="005A5D3D" w:rsidP="005A5D3D">
      <w:pPr>
        <w:rPr>
          <w:lang w:val="en-BE"/>
        </w:rPr>
      </w:pPr>
    </w:p>
    <w:p w14:paraId="10B79E18" w14:textId="77777777" w:rsidR="005A5D3D" w:rsidRPr="005A5D3D" w:rsidRDefault="005A5D3D" w:rsidP="005A5D3D">
      <w:pPr>
        <w:rPr>
          <w:b/>
          <w:bCs/>
          <w:lang w:val="nl-NL"/>
        </w:rPr>
      </w:pPr>
      <w:r w:rsidRPr="005A5D3D">
        <w:rPr>
          <w:b/>
          <w:bCs/>
          <w:lang w:val="nl-NL"/>
        </w:rPr>
        <w:t>ID.4 Pure Limited Edition</w:t>
      </w:r>
    </w:p>
    <w:p w14:paraId="6F38AD8C" w14:textId="77777777" w:rsidR="005A5D3D" w:rsidRDefault="005A5D3D" w:rsidP="005A5D3D">
      <w:pPr>
        <w:rPr>
          <w:lang w:val="nl-BE"/>
        </w:rPr>
      </w:pPr>
      <w:r w:rsidRPr="005A5D3D">
        <w:rPr>
          <w:lang w:val="nl-NL"/>
        </w:rPr>
        <w:t xml:space="preserve">Op basis van de ID.4 Pure+ biedt Volkswagen in ons land een beperkte reeks van 300 exemplaren aan van de ID.4, de Pure Limited Edition. Die kan bogen op een erg uitgebreide </w:t>
      </w:r>
      <w:r w:rsidRPr="005A5D3D">
        <w:rPr>
          <w:lang w:val="nl-BE"/>
        </w:rPr>
        <w:t>comfort- en veiligheiduitrusting die onder meer LED-verlichting rondom omvat, Discover Pro-navigatiesysteem, Park Assist, Adaptieve afstandsregeling “stop &amp; go”, Climatronic, wireless App Connect en, in tegenstelling tot de eerste editie eerder dit jaar, zelfs lichtmetalen achttienduimsvelgen. Maar ook technisch zullen ID.4-kopers niet op hun honger blijven zitten. De nieuwe nettoprijs is immers van toepassing op de versie met 125 kW vermogen, een snellaadcapaciteit van 50 kW en een batterij van 52 kWh, goed voor een rijbereik tot 361 kilometer.</w:t>
      </w:r>
    </w:p>
    <w:p w14:paraId="0702C5BA" w14:textId="77777777" w:rsidR="005A5D3D" w:rsidRPr="005A5D3D" w:rsidRDefault="005A5D3D" w:rsidP="005A5D3D">
      <w:pPr>
        <w:rPr>
          <w:lang w:val="nl-BE"/>
        </w:rPr>
      </w:pPr>
    </w:p>
    <w:p w14:paraId="6C66C1DA" w14:textId="77777777" w:rsidR="005A5D3D" w:rsidRPr="005A5D3D" w:rsidRDefault="005A5D3D" w:rsidP="005A5D3D">
      <w:pPr>
        <w:rPr>
          <w:lang w:val="nl-NL"/>
        </w:rPr>
      </w:pPr>
      <w:r w:rsidRPr="005A5D3D">
        <w:rPr>
          <w:lang w:val="nl-BE"/>
        </w:rPr>
        <w:lastRenderedPageBreak/>
        <w:t xml:space="preserve">Met dit aanbod wil Volkswagen Import al zijn klanten die een elektrische auto van Europese makelij overwegen, de kans geven om maximaal van de voorziene subsidies te profiteren. “De ID.4 biedt alle troeven die van een elektrische gezinswagen verwacht mogen worden: vorstelijk veel binnen- en kofferruimte, een rijbereik tot 361 km en een compleet pakket aan comfortuitrusting en veiligheidssystemen. </w:t>
      </w:r>
      <w:r w:rsidRPr="005A5D3D">
        <w:rPr>
          <w:lang w:val="nl-NL"/>
        </w:rPr>
        <w:t xml:space="preserve">Met een uitzonderlijk scherp basistarief van precies €39.619 zullen ook de kopers van dit model aanspraak kunnen maken op de maximale </w:t>
      </w:r>
      <w:r w:rsidRPr="005A5D3D">
        <w:rPr>
          <w:lang w:val="nl-BE"/>
        </w:rPr>
        <w:t>subsidie op zero-emissievoertuigen van de Vlaamse Overheid</w:t>
      </w:r>
      <w:r w:rsidRPr="005A5D3D">
        <w:rPr>
          <w:lang w:val="nl-NL"/>
        </w:rPr>
        <w:t>”, besluit Gert Van Leeuw.</w:t>
      </w:r>
    </w:p>
    <w:p w14:paraId="0BA67BDD" w14:textId="32440739" w:rsidR="004C5D9B" w:rsidRPr="001D2467" w:rsidRDefault="004C5D9B" w:rsidP="007E42EC">
      <w:pPr>
        <w:rPr>
          <w:lang w:val="nl-BE"/>
        </w:rPr>
      </w:pPr>
    </w:p>
    <w:p w14:paraId="0CEA8A81" w14:textId="77777777" w:rsidR="002322F3" w:rsidRPr="001D2467" w:rsidRDefault="002322F3" w:rsidP="007E42EC">
      <w:pPr>
        <w:rPr>
          <w:lang w:val="nl-BE"/>
        </w:rPr>
      </w:pPr>
    </w:p>
    <w:p w14:paraId="3CD3D1C5" w14:textId="2CEC7443" w:rsidR="00387016" w:rsidRPr="001D2467" w:rsidRDefault="00387016" w:rsidP="005A5D3D">
      <w:pPr>
        <w:pStyle w:val="Funoten"/>
        <w:numPr>
          <w:ilvl w:val="0"/>
          <w:numId w:val="0"/>
        </w:numPr>
        <w:spacing w:line="240" w:lineRule="auto"/>
        <w:ind w:left="170" w:hanging="170"/>
        <w:rPr>
          <w:sz w:val="20"/>
          <w:szCs w:val="20"/>
          <w:lang w:val="nl-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3763A784" w14:textId="77777777" w:rsidTr="002322F3">
        <w:tc>
          <w:tcPr>
            <w:tcW w:w="7058" w:type="dxa"/>
            <w:tcBorders>
              <w:top w:val="single" w:sz="2" w:space="0" w:color="auto"/>
              <w:left w:val="nil"/>
              <w:bottom w:val="single" w:sz="2" w:space="0" w:color="auto"/>
              <w:right w:val="nil"/>
            </w:tcBorders>
          </w:tcPr>
          <w:p w14:paraId="25234105" w14:textId="77777777" w:rsidR="00033527" w:rsidRPr="00717069" w:rsidRDefault="00FF1DC8" w:rsidP="00F71009">
            <w:pPr>
              <w:pStyle w:val="Abbinder"/>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5482171C" w14:textId="77777777" w:rsidR="00033527" w:rsidRPr="00717069" w:rsidRDefault="001D2467" w:rsidP="00F71009">
            <w:pPr>
              <w:pStyle w:val="Abbinder"/>
              <w:rPr>
                <w:b/>
                <w:sz w:val="20"/>
                <w:szCs w:val="20"/>
                <w:lang w:val="nl-BE"/>
              </w:rPr>
            </w:pPr>
            <w:hyperlink r:id="rId20" w:history="1">
              <w:r w:rsidR="00033527" w:rsidRPr="00717069">
                <w:rPr>
                  <w:rStyle w:val="Hyperlink"/>
                  <w:sz w:val="20"/>
                  <w:szCs w:val="20"/>
                  <w:lang w:val="nl-BE"/>
                </w:rPr>
                <w:t>www.volkswagenag.com</w:t>
              </w:r>
            </w:hyperlink>
          </w:p>
          <w:p w14:paraId="1DBD7327" w14:textId="77777777" w:rsidR="00033527" w:rsidRPr="00717069" w:rsidRDefault="00BE0FF9" w:rsidP="00F71009">
            <w:pPr>
              <w:pStyle w:val="Abbinder"/>
              <w:rPr>
                <w:b/>
                <w:sz w:val="20"/>
                <w:szCs w:val="20"/>
                <w:lang w:val="nl-BE"/>
              </w:rPr>
            </w:pPr>
            <w:r w:rsidRPr="00717069">
              <w:rPr>
                <w:b/>
                <w:sz w:val="20"/>
                <w:szCs w:val="20"/>
                <w:lang w:val="nl-BE"/>
              </w:rPr>
              <w:t>D’I</w:t>
            </w:r>
            <w:r w:rsidR="00033527" w:rsidRPr="00717069">
              <w:rPr>
                <w:b/>
                <w:sz w:val="20"/>
                <w:szCs w:val="20"/>
                <w:lang w:val="nl-BE"/>
              </w:rPr>
              <w:t>eteren</w:t>
            </w:r>
          </w:p>
          <w:p w14:paraId="07F75AD1" w14:textId="77777777" w:rsidR="00387016" w:rsidRPr="00717069" w:rsidRDefault="001D2467" w:rsidP="00F71009">
            <w:pPr>
              <w:pStyle w:val="Abbinder"/>
              <w:rPr>
                <w:sz w:val="20"/>
                <w:szCs w:val="20"/>
                <w:lang w:val="nl-BE"/>
              </w:rPr>
            </w:pPr>
            <w:hyperlink r:id="rId21" w:history="1">
              <w:r w:rsidR="006A37DE" w:rsidRPr="00717069">
                <w:rPr>
                  <w:rStyle w:val="Hyperlink"/>
                  <w:sz w:val="20"/>
                  <w:szCs w:val="20"/>
                  <w:lang w:val="nl-BE"/>
                </w:rPr>
                <w:t>http://www.dieteren.com/nl</w:t>
              </w:r>
            </w:hyperlink>
          </w:p>
        </w:tc>
      </w:tr>
    </w:tbl>
    <w:p w14:paraId="051E5783" w14:textId="77777777" w:rsidR="00387016" w:rsidRPr="00717069" w:rsidRDefault="00387016" w:rsidP="002322F3">
      <w:pPr>
        <w:rPr>
          <w:lang w:val="nl-BE"/>
        </w:rPr>
      </w:pPr>
    </w:p>
    <w:sectPr w:rsidR="00387016" w:rsidRPr="00717069" w:rsidSect="001456E0">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A6374" w14:textId="77777777" w:rsidR="00BC070D" w:rsidRDefault="00BC070D">
      <w:r>
        <w:separator/>
      </w:r>
    </w:p>
  </w:endnote>
  <w:endnote w:type="continuationSeparator" w:id="0">
    <w:p w14:paraId="15BBAA55" w14:textId="77777777" w:rsidR="00BC070D" w:rsidRDefault="00BC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panose1 w:val="020B0503040200000003"/>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panose1 w:val="020B0503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C2638" w14:textId="77777777" w:rsidR="00BC070D" w:rsidRDefault="00BC070D">
      <w:r>
        <w:separator/>
      </w:r>
    </w:p>
  </w:footnote>
  <w:footnote w:type="continuationSeparator" w:id="0">
    <w:p w14:paraId="4BCFD41B" w14:textId="77777777" w:rsidR="00BC070D" w:rsidRDefault="00BC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64BC"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09B49E0B" wp14:editId="711FC829">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25A8F198" w14:textId="77777777" w:rsidR="00922F89" w:rsidRDefault="00922F89">
                          <w:r>
                            <w:rPr>
                              <w:noProof/>
                              <w:snapToGrid/>
                            </w:rPr>
                            <w:drawing>
                              <wp:inline distT="0" distB="0" distL="0" distR="0" wp14:anchorId="2B66775B" wp14:editId="14FD973B">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B49E0B"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25A8F198" w14:textId="77777777" w:rsidR="00922F89" w:rsidRDefault="00922F89">
                    <w:r>
                      <w:rPr>
                        <w:noProof/>
                        <w:snapToGrid/>
                      </w:rPr>
                      <w:drawing>
                        <wp:inline distT="0" distB="0" distL="0" distR="0" wp14:anchorId="2B66775B" wp14:editId="14FD973B">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6B4EC7A0" wp14:editId="484D3358">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54B7984D" wp14:editId="225A99F1">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B0E6BE8" w14:textId="0CA77C89"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5A5D3D">
                            <w:rPr>
                              <w:lang w:val="en-GB"/>
                            </w:rPr>
                            <w:t>16</w:t>
                          </w:r>
                          <w:r w:rsidRPr="00A403E2">
                            <w:rPr>
                              <w:lang w:val="en-GB"/>
                            </w:rPr>
                            <w:t>/20</w:t>
                          </w:r>
                          <w:r w:rsidR="00A24987">
                            <w:rPr>
                              <w:lang w:val="en-GB"/>
                            </w:rPr>
                            <w:t>2</w:t>
                          </w:r>
                          <w:r w:rsidR="003372D2">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7984D"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5B0E6BE8" w14:textId="0CA77C89"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5A5D3D">
                      <w:rPr>
                        <w:lang w:val="en-GB"/>
                      </w:rPr>
                      <w:t>16</w:t>
                    </w:r>
                    <w:r w:rsidRPr="00A403E2">
                      <w:rPr>
                        <w:lang w:val="en-GB"/>
                      </w:rPr>
                      <w:t>/20</w:t>
                    </w:r>
                    <w:r w:rsidR="00A24987">
                      <w:rPr>
                        <w:lang w:val="en-GB"/>
                      </w:rPr>
                      <w:t>2</w:t>
                    </w:r>
                    <w:r w:rsidR="003372D2">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08D06F79" wp14:editId="3F511BEC">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4EC4265"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76BBD14A"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6F79"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04EC4265"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76BBD14A"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B7"/>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65EA"/>
    <w:rsid w:val="000E3927"/>
    <w:rsid w:val="001304AB"/>
    <w:rsid w:val="00131603"/>
    <w:rsid w:val="00134124"/>
    <w:rsid w:val="001413BC"/>
    <w:rsid w:val="001456E0"/>
    <w:rsid w:val="00181685"/>
    <w:rsid w:val="001904F0"/>
    <w:rsid w:val="00193151"/>
    <w:rsid w:val="001B6722"/>
    <w:rsid w:val="001C4DDE"/>
    <w:rsid w:val="001D2467"/>
    <w:rsid w:val="001E75B4"/>
    <w:rsid w:val="00203DE7"/>
    <w:rsid w:val="00211ECC"/>
    <w:rsid w:val="002322F3"/>
    <w:rsid w:val="0024107B"/>
    <w:rsid w:val="00290755"/>
    <w:rsid w:val="00293A7C"/>
    <w:rsid w:val="002C4994"/>
    <w:rsid w:val="002C5C21"/>
    <w:rsid w:val="002D25A5"/>
    <w:rsid w:val="002F1704"/>
    <w:rsid w:val="00333E3F"/>
    <w:rsid w:val="00333F5D"/>
    <w:rsid w:val="003372D2"/>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849"/>
    <w:rsid w:val="005401AF"/>
    <w:rsid w:val="00552ACA"/>
    <w:rsid w:val="005533F0"/>
    <w:rsid w:val="0055519E"/>
    <w:rsid w:val="00560C33"/>
    <w:rsid w:val="00561F98"/>
    <w:rsid w:val="005A5D3D"/>
    <w:rsid w:val="005A67BC"/>
    <w:rsid w:val="005B01E8"/>
    <w:rsid w:val="005B454C"/>
    <w:rsid w:val="005C2F7B"/>
    <w:rsid w:val="005D7E8D"/>
    <w:rsid w:val="005E035E"/>
    <w:rsid w:val="005F233F"/>
    <w:rsid w:val="005F5F31"/>
    <w:rsid w:val="0060062E"/>
    <w:rsid w:val="0060731E"/>
    <w:rsid w:val="006564AC"/>
    <w:rsid w:val="00661AB7"/>
    <w:rsid w:val="006651FA"/>
    <w:rsid w:val="00674153"/>
    <w:rsid w:val="00682DEC"/>
    <w:rsid w:val="00692D2D"/>
    <w:rsid w:val="00693DDD"/>
    <w:rsid w:val="006A2384"/>
    <w:rsid w:val="006A37DE"/>
    <w:rsid w:val="006B103E"/>
    <w:rsid w:val="006B25F1"/>
    <w:rsid w:val="006C55DB"/>
    <w:rsid w:val="006C7F47"/>
    <w:rsid w:val="006F7D97"/>
    <w:rsid w:val="007104B8"/>
    <w:rsid w:val="00717069"/>
    <w:rsid w:val="0072017E"/>
    <w:rsid w:val="00732D6C"/>
    <w:rsid w:val="00736F85"/>
    <w:rsid w:val="00737F64"/>
    <w:rsid w:val="00781DA2"/>
    <w:rsid w:val="00783EB1"/>
    <w:rsid w:val="007A5184"/>
    <w:rsid w:val="007E42EC"/>
    <w:rsid w:val="007E73B2"/>
    <w:rsid w:val="007F2023"/>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0E0A"/>
    <w:rsid w:val="009A2350"/>
    <w:rsid w:val="009B5334"/>
    <w:rsid w:val="009C4FD4"/>
    <w:rsid w:val="009D28A9"/>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070D"/>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D2EC8"/>
    <w:rsid w:val="00DF593D"/>
    <w:rsid w:val="00E27636"/>
    <w:rsid w:val="00E51F1F"/>
    <w:rsid w:val="00E7009B"/>
    <w:rsid w:val="00E8183D"/>
    <w:rsid w:val="00EA650B"/>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047C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4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 ds:uri="494af68a-e89c-4fb7-8d98-6d3f0993b4bb"/>
    <ds:schemaRef ds:uri="6d87ec20-00e6-4383-837a-e93dc4d68e49"/>
  </ds:schemaRefs>
</ds:datastoreItem>
</file>

<file path=customXml/itemProps2.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3.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4.xml><?xml version="1.0" encoding="utf-8"?>
<ds:datastoreItem xmlns:ds="http://schemas.openxmlformats.org/officeDocument/2006/customXml" ds:itemID="{ECD004CC-8534-4F5C-86BF-1F34FAC8E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VW_Pressword_2024_NL</Template>
  <TotalTime>0</TotalTime>
  <Pages>2</Pages>
  <Words>410</Words>
  <Characters>2572</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2024-05-22T06:43:00Z</dcterms:created>
  <dcterms:modified xsi:type="dcterms:W3CDTF">2024-05-22T08:49:00Z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0x0101001F2E6ECEC89DB043A13801D3BAF04117</vt:lpwstr>
  </property>
  <property fmtid="{D5CDD505-2E9C-101B-9397-08002B2CF9AE}" pid="3" name="MediaServiceImageTags">
    <vt:lpwstr/>
  </property>
</Properties>
</file>